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2E37F23C" w:rsidP="2E37F23C" w:rsidRDefault="2E37F23C" w14:paraId="52BCB83F" w14:textId="7709E1FD">
      <w:pPr>
        <w:bidi w:val="0"/>
        <w:spacing w:line="240" w:lineRule="atLeast"/>
        <w:ind w:left="-426" w:hanging="141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>
        <w:drawing>
          <wp:inline wp14:editId="574AD3DC" wp14:anchorId="6EC49ED4">
            <wp:extent cx="1219200" cy="1114425"/>
            <wp:effectExtent l="0" t="0" r="0" b="0"/>
            <wp:docPr id="12212582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d4752123754d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37F23C" w:rsidP="2E37F23C" w:rsidRDefault="2E37F23C" w14:paraId="1B97B989" w14:textId="27A3DFEB">
      <w:pPr>
        <w:bidi w:val="0"/>
        <w:ind w:left="-426" w:hanging="141"/>
        <w:jc w:val="center"/>
        <w:rPr>
          <w:rFonts w:ascii="Bell MT" w:hAnsi="Bell MT" w:eastAsia="Bell MT" w:cs="Bell MT"/>
          <w:b w:val="0"/>
          <w:bCs w:val="0"/>
          <w:i w:val="0"/>
          <w:iCs w:val="0"/>
          <w:noProof w:val="0"/>
          <w:color w:val="9BBB59"/>
          <w:sz w:val="32"/>
          <w:szCs w:val="32"/>
          <w:lang w:val="en-GB"/>
        </w:rPr>
      </w:pP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808080" w:themeColor="background1" w:themeTint="FF" w:themeShade="80"/>
          <w:sz w:val="32"/>
          <w:szCs w:val="32"/>
          <w:lang w:val="en-GB"/>
        </w:rPr>
        <w:t>over</w:t>
      </w:r>
      <w:r w:rsidRPr="2E37F23C" w:rsidR="2E37F23C">
        <w:rPr>
          <w:rFonts w:ascii="Bell MT" w:hAnsi="Bell MT" w:eastAsia="Bell MT" w:cs="Bell MT"/>
          <w:b w:val="0"/>
          <w:bCs w:val="0"/>
          <w:i w:val="0"/>
          <w:iCs w:val="0"/>
          <w:noProof w:val="0"/>
          <w:color w:val="808080" w:themeColor="background1" w:themeTint="FF" w:themeShade="80"/>
          <w:sz w:val="32"/>
          <w:szCs w:val="32"/>
          <w:lang w:val="en-GB"/>
        </w:rPr>
        <w:t>100</w:t>
      </w:r>
      <w:r w:rsidRPr="2E37F23C" w:rsidR="2E37F23C">
        <w:rPr>
          <w:rFonts w:ascii="Edwardian Script ITC" w:hAnsi="Edwardian Script ITC" w:eastAsia="Edwardian Script ITC" w:cs="Edwardian Script ITC"/>
          <w:b w:val="0"/>
          <w:bCs w:val="0"/>
          <w:i w:val="0"/>
          <w:iCs w:val="0"/>
          <w:noProof w:val="0"/>
          <w:sz w:val="32"/>
          <w:szCs w:val="32"/>
          <w:lang w:val="en-GB"/>
        </w:rPr>
        <w:t>years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sz w:val="32"/>
          <w:szCs w:val="32"/>
          <w:lang w:val="en-GB"/>
        </w:rPr>
        <w:t xml:space="preserve">   …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FF0000"/>
          <w:sz w:val="32"/>
          <w:szCs w:val="32"/>
          <w:lang w:val="en-GB"/>
        </w:rPr>
        <w:t>and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sz w:val="32"/>
          <w:szCs w:val="32"/>
          <w:lang w:val="en-GB"/>
        </w:rPr>
        <w:t xml:space="preserve"> 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548DD4"/>
          <w:sz w:val="32"/>
          <w:szCs w:val="32"/>
          <w:lang w:val="en-GB"/>
        </w:rPr>
        <w:t>still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sz w:val="32"/>
          <w:szCs w:val="32"/>
          <w:lang w:val="en-GB"/>
        </w:rPr>
        <w:t xml:space="preserve"> 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9BBB59"/>
          <w:sz w:val="32"/>
          <w:szCs w:val="32"/>
          <w:lang w:val="en-GB"/>
        </w:rPr>
        <w:t>growing</w:t>
      </w:r>
    </w:p>
    <w:p w:rsidR="2E37F23C" w:rsidP="2E37F23C" w:rsidRDefault="2E37F23C" w14:paraId="78D1C0A7" w14:textId="1693DA87">
      <w:pPr>
        <w:bidi w:val="0"/>
        <w:jc w:val="center"/>
        <w:rPr>
          <w:rFonts w:ascii="Bell MT" w:hAnsi="Bell MT" w:eastAsia="Bell MT" w:cs="Bell MT"/>
          <w:b w:val="0"/>
          <w:bCs w:val="0"/>
          <w:i w:val="0"/>
          <w:iCs w:val="0"/>
          <w:noProof w:val="0"/>
          <w:color w:val="9BBB59"/>
          <w:sz w:val="32"/>
          <w:szCs w:val="32"/>
          <w:lang w:val="en-GB"/>
        </w:rPr>
      </w:pP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808080" w:themeColor="background1" w:themeTint="FF" w:themeShade="80"/>
          <w:sz w:val="32"/>
          <w:szCs w:val="32"/>
          <w:lang w:val="en-GB"/>
        </w:rPr>
        <w:t xml:space="preserve">Yma ers </w:t>
      </w:r>
      <w:r w:rsidRPr="2E37F23C" w:rsidR="2E37F23C">
        <w:rPr>
          <w:rFonts w:ascii="Bell MT" w:hAnsi="Bell MT" w:eastAsia="Bell MT" w:cs="Bell MT"/>
          <w:b w:val="0"/>
          <w:bCs w:val="0"/>
          <w:i w:val="0"/>
          <w:iCs w:val="0"/>
          <w:noProof w:val="0"/>
          <w:color w:val="808080" w:themeColor="background1" w:themeTint="FF" w:themeShade="80"/>
          <w:sz w:val="32"/>
          <w:szCs w:val="32"/>
          <w:lang w:val="en-GB"/>
        </w:rPr>
        <w:t xml:space="preserve">100 </w:t>
      </w:r>
      <w:r w:rsidRPr="2E37F23C" w:rsidR="2E37F23C">
        <w:rPr>
          <w:rFonts w:ascii="Edwardian Script ITC" w:hAnsi="Edwardian Script ITC" w:eastAsia="Edwardian Script ITC" w:cs="Edwardian Script ITC"/>
          <w:b w:val="0"/>
          <w:bCs w:val="0"/>
          <w:i w:val="0"/>
          <w:iCs w:val="0"/>
          <w:noProof w:val="0"/>
          <w:sz w:val="32"/>
          <w:szCs w:val="32"/>
          <w:lang w:val="en-GB"/>
        </w:rPr>
        <w:t>mlynedd</w:t>
      </w:r>
      <w:r w:rsidRPr="2E37F23C" w:rsidR="2E37F23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y-GB"/>
        </w:rPr>
        <w:t>………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FF0000"/>
          <w:sz w:val="32"/>
          <w:szCs w:val="32"/>
          <w:lang w:val="en-GB"/>
        </w:rPr>
        <w:t xml:space="preserve"> ac</w:t>
      </w:r>
      <w:r w:rsidRPr="2E37F23C" w:rsidR="2E37F23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y-GB"/>
        </w:rPr>
        <w:t xml:space="preserve"> 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548DD4"/>
          <w:sz w:val="32"/>
          <w:szCs w:val="32"/>
          <w:lang w:val="en-GB"/>
        </w:rPr>
        <w:t>yn dal</w:t>
      </w:r>
      <w:r w:rsidRPr="2E37F23C" w:rsidR="2E37F23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cy-GB"/>
        </w:rPr>
        <w:t xml:space="preserve"> </w:t>
      </w:r>
      <w:r w:rsidRPr="2E37F23C" w:rsidR="2E37F23C">
        <w:rPr>
          <w:rFonts w:ascii="Bell MT" w:hAnsi="Bell MT" w:eastAsia="Bell MT" w:cs="Bell MT"/>
          <w:b w:val="1"/>
          <w:bCs w:val="1"/>
          <w:i w:val="0"/>
          <w:iCs w:val="0"/>
          <w:noProof w:val="0"/>
          <w:color w:val="9BBB59"/>
          <w:sz w:val="32"/>
          <w:szCs w:val="32"/>
          <w:lang w:val="en-GB"/>
        </w:rPr>
        <w:t>i dyfu</w:t>
      </w:r>
    </w:p>
    <w:p w:rsidR="2E37F23C" w:rsidP="2E37F23C" w:rsidRDefault="2E37F23C" w14:paraId="11432E94" w14:textId="7053C9F3">
      <w:pPr>
        <w:bidi w:val="0"/>
        <w:jc w:val="center"/>
        <w:rPr>
          <w:rFonts w:ascii="Bell MT" w:hAnsi="Bell MT" w:eastAsia="Bell MT" w:cs="Bell MT"/>
          <w:b w:val="0"/>
          <w:bCs w:val="0"/>
          <w:i w:val="0"/>
          <w:iCs w:val="0"/>
          <w:noProof w:val="0"/>
          <w:color w:val="9BBB59"/>
          <w:sz w:val="24"/>
          <w:szCs w:val="24"/>
          <w:lang w:val="en-GB"/>
        </w:rPr>
      </w:pPr>
    </w:p>
    <w:p w:rsidR="2E37F23C" w:rsidP="2E37F23C" w:rsidRDefault="2E37F23C" w14:paraId="715FF2AA" w14:textId="4FF47352">
      <w:pPr>
        <w:pStyle w:val="Normal"/>
        <w:suppressLineNumbers w:val="0"/>
        <w:bidi w:val="0"/>
        <w:spacing w:before="0" w:beforeAutospacing="off" w:after="0" w:afterAutospacing="off" w:line="259" w:lineRule="auto"/>
        <w:ind w:left="-480" w:right="0"/>
        <w:jc w:val="center"/>
        <w:rPr>
          <w:sz w:val="36"/>
          <w:szCs w:val="36"/>
          <w:u w:val="single"/>
        </w:rPr>
      </w:pPr>
      <w:r w:rsidRPr="2E37F23C" w:rsidR="2E37F23C">
        <w:rPr>
          <w:sz w:val="36"/>
          <w:szCs w:val="36"/>
          <w:u w:val="single"/>
        </w:rPr>
        <w:t>Notice of Annual General Meeting 2024</w:t>
      </w:r>
    </w:p>
    <w:p w:rsidR="334E4B78" w:rsidP="2E37F23C" w:rsidRDefault="334E4B78" w14:paraId="03FF890F" w14:textId="0CD97A72">
      <w:pPr>
        <w:pStyle w:val="Heading1"/>
        <w:suppressLineNumbers w:val="0"/>
        <w:bidi w:val="0"/>
        <w:spacing w:before="240" w:beforeAutospacing="off" w:after="60" w:afterAutospacing="off" w:line="259" w:lineRule="auto"/>
        <w:ind w:left="0" w:right="0"/>
        <w:jc w:val="center"/>
        <w:rPr>
          <w:u w:val="none"/>
        </w:rPr>
      </w:pPr>
      <w:r w:rsidR="2E37F23C">
        <w:rPr>
          <w:u w:val="none"/>
        </w:rPr>
        <w:t>D</w:t>
      </w:r>
      <w:r w:rsidR="2E37F23C">
        <w:rPr>
          <w:u w:val="none"/>
        </w:rPr>
        <w:t>a</w:t>
      </w:r>
      <w:r w:rsidR="2E37F23C">
        <w:rPr>
          <w:u w:val="none"/>
        </w:rPr>
        <w:t xml:space="preserve">vid Hughes </w:t>
      </w:r>
      <w:r w:rsidR="2E37F23C">
        <w:rPr>
          <w:u w:val="none"/>
        </w:rPr>
        <w:t>Centre,  Beaumaris</w:t>
      </w:r>
      <w:r w:rsidR="2E37F23C">
        <w:rPr>
          <w:u w:val="none"/>
        </w:rPr>
        <w:t xml:space="preserve"> </w:t>
      </w:r>
      <w:r w:rsidR="2E37F23C">
        <w:rPr>
          <w:u w:val="none"/>
        </w:rPr>
        <w:t>–  7</w:t>
      </w:r>
      <w:r w:rsidR="2E37F23C">
        <w:rPr>
          <w:u w:val="none"/>
        </w:rPr>
        <w:t>pm, Sunday, 7</w:t>
      </w:r>
      <w:r w:rsidRPr="2E37F23C" w:rsidR="2E37F23C">
        <w:rPr>
          <w:u w:val="none"/>
          <w:vertAlign w:val="superscript"/>
        </w:rPr>
        <w:t>th</w:t>
      </w:r>
      <w:r w:rsidR="2E37F23C">
        <w:rPr>
          <w:u w:val="none"/>
        </w:rPr>
        <w:t xml:space="preserve"> April 2024</w:t>
      </w:r>
    </w:p>
    <w:p xmlns:wp14="http://schemas.microsoft.com/office/word/2010/wordml" w:rsidR="00920A08" w:rsidP="2E37F23C" w:rsidRDefault="00920A08" w14:paraId="0610C69A" wp14:textId="09ADB1C5" wp14:noSpellErr="1">
      <w:pPr>
        <w:ind w:left="-480"/>
        <w:jc w:val="center"/>
        <w:rPr>
          <w:b w:val="1"/>
          <w:bCs w:val="1"/>
          <w:sz w:val="28"/>
          <w:szCs w:val="28"/>
        </w:rPr>
      </w:pPr>
      <w:r w:rsidRPr="2E37F23C" w:rsidR="2E37F23C">
        <w:rPr>
          <w:b w:val="1"/>
          <w:bCs w:val="1"/>
          <w:sz w:val="28"/>
          <w:szCs w:val="28"/>
        </w:rPr>
        <w:t>NOMINATION FORM FOR THE ELECTION OF OFFICERS</w:t>
      </w:r>
    </w:p>
    <w:p xmlns:wp14="http://schemas.microsoft.com/office/word/2010/wordml" w:rsidR="0046672E" w:rsidP="52DDF42C" w:rsidRDefault="0046672E" w14:paraId="5F5BCF86" wp14:textId="007AC08C" wp14:noSpellErr="1">
      <w:pPr>
        <w:pStyle w:val="Normal"/>
        <w:spacing w:after="0" w:afterAutospacing="off"/>
        <w:ind w:left="-480"/>
        <w:jc w:val="center"/>
        <w:rPr>
          <w:sz w:val="28"/>
          <w:szCs w:val="28"/>
        </w:rPr>
      </w:pPr>
      <w:r w:rsidRPr="52DDF42C" w:rsidR="52DDF42C">
        <w:rPr>
          <w:sz w:val="28"/>
          <w:szCs w:val="28"/>
        </w:rPr>
        <w:t xml:space="preserve">Should you wish to nominate any person for any of the posts listed below, </w:t>
      </w:r>
    </w:p>
    <w:p w:rsidR="334E4B78" w:rsidP="334E4B78" w:rsidRDefault="334E4B78" w14:paraId="5408AEDF" w14:textId="2265029B">
      <w:pPr>
        <w:pStyle w:val="Normal"/>
        <w:suppressLineNumbers w:val="0"/>
        <w:bidi w:val="0"/>
        <w:spacing w:before="0" w:beforeAutospacing="off" w:after="0" w:afterAutospacing="off" w:line="259" w:lineRule="auto"/>
        <w:ind w:left="-480" w:right="0"/>
        <w:jc w:val="center"/>
        <w:rPr>
          <w:sz w:val="28"/>
          <w:szCs w:val="28"/>
        </w:rPr>
      </w:pPr>
      <w:r w:rsidRPr="334E4B78" w:rsidR="334E4B78">
        <w:rPr>
          <w:sz w:val="28"/>
          <w:szCs w:val="28"/>
        </w:rPr>
        <w:t>please enter the details in the relevant boxes and email the completed form to beaumarisallotmentsociety@outlook.com</w:t>
      </w:r>
    </w:p>
    <w:tbl>
      <w:tblPr>
        <w:tblW w:w="10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65"/>
        <w:gridCol w:w="1743"/>
        <w:gridCol w:w="2154"/>
        <w:gridCol w:w="2154"/>
        <w:gridCol w:w="2155"/>
      </w:tblGrid>
      <w:tr xmlns:wp14="http://schemas.microsoft.com/office/word/2010/wordml" w:rsidRPr="006A3858" w:rsidR="009E251A" w:rsidTr="679CEED0" w14:paraId="2A577552" wp14:textId="77777777">
        <w:trPr>
          <w:trHeight w:val="960"/>
        </w:trPr>
        <w:tc>
          <w:tcPr>
            <w:tcW w:w="2565" w:type="dxa"/>
            <w:tcMar/>
          </w:tcPr>
          <w:p w:rsidRPr="006A3858" w:rsidR="009E251A" w:rsidP="334E4B78" w:rsidRDefault="009E251A" w14:paraId="7390BC6C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Pr="006A3858" w:rsidR="009E251A" w:rsidP="334E4B78" w:rsidRDefault="009E251A" w14:paraId="369399AD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34E4B78" w:rsidR="334E4B78">
              <w:rPr>
                <w:b w:val="1"/>
                <w:bCs w:val="1"/>
                <w:sz w:val="24"/>
                <w:szCs w:val="24"/>
              </w:rPr>
              <w:t>Post</w:t>
            </w:r>
          </w:p>
        </w:tc>
        <w:tc>
          <w:tcPr>
            <w:tcW w:w="1743" w:type="dxa"/>
            <w:tcMar/>
          </w:tcPr>
          <w:p w:rsidR="334E4B78" w:rsidP="334E4B78" w:rsidRDefault="334E4B78" w14:paraId="7BC82251" w14:textId="64714864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334E4B78" w:rsidP="334E4B78" w:rsidRDefault="334E4B78" w14:paraId="0F781EAF" w14:textId="61CB8087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334E4B78" w:rsidR="334E4B78">
              <w:rPr>
                <w:b w:val="1"/>
                <w:bCs w:val="1"/>
                <w:sz w:val="24"/>
                <w:szCs w:val="24"/>
              </w:rPr>
              <w:t>Current holder</w:t>
            </w:r>
          </w:p>
        </w:tc>
        <w:tc>
          <w:tcPr>
            <w:tcW w:w="2154" w:type="dxa"/>
            <w:tcMar/>
          </w:tcPr>
          <w:p w:rsidRPr="006A3858" w:rsidR="009E251A" w:rsidP="334E4B78" w:rsidRDefault="009E251A" w14:paraId="46D2193D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Pr="006A3858" w:rsidR="009E251A" w:rsidP="334E4B78" w:rsidRDefault="009E251A" w14:paraId="61D85320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34E4B78" w:rsidR="334E4B78">
              <w:rPr>
                <w:b w:val="1"/>
                <w:bCs w:val="1"/>
                <w:sz w:val="24"/>
                <w:szCs w:val="24"/>
              </w:rPr>
              <w:t>Person Standing</w:t>
            </w:r>
          </w:p>
        </w:tc>
        <w:tc>
          <w:tcPr>
            <w:tcW w:w="2154" w:type="dxa"/>
            <w:tcMar/>
          </w:tcPr>
          <w:p w:rsidRPr="006A3858" w:rsidR="009E251A" w:rsidP="334E4B78" w:rsidRDefault="009E251A" w14:paraId="6D0FEFE4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Pr="006A3858" w:rsidR="009E251A" w:rsidP="334E4B78" w:rsidRDefault="009E251A" w14:paraId="3E5B3CED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34E4B78" w:rsidR="334E4B78">
              <w:rPr>
                <w:b w:val="1"/>
                <w:bCs w:val="1"/>
                <w:sz w:val="24"/>
                <w:szCs w:val="24"/>
              </w:rPr>
              <w:t>Person Nominating</w:t>
            </w:r>
          </w:p>
        </w:tc>
        <w:tc>
          <w:tcPr>
            <w:tcW w:w="2155" w:type="dxa"/>
            <w:tcMar/>
          </w:tcPr>
          <w:p w:rsidRPr="006A3858" w:rsidR="009E251A" w:rsidP="334E4B78" w:rsidRDefault="009E251A" w14:paraId="24EA0774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Pr="006A3858" w:rsidR="009E251A" w:rsidP="334E4B78" w:rsidRDefault="009E251A" w14:paraId="3ACF3D3B" wp14:textId="77777777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34E4B78" w:rsidR="334E4B78">
              <w:rPr>
                <w:b w:val="1"/>
                <w:bCs w:val="1"/>
                <w:sz w:val="24"/>
                <w:szCs w:val="24"/>
              </w:rPr>
              <w:t>Person Seconding</w:t>
            </w:r>
          </w:p>
          <w:p w:rsidRPr="006A3858" w:rsidR="009E251A" w:rsidP="334E4B78" w:rsidRDefault="009E251A" w14:paraId="6DB8E128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6A3858" w:rsidR="009E251A" w:rsidTr="679CEED0" w14:paraId="4D7DBED2" wp14:textId="77777777">
        <w:trPr>
          <w:trHeight w:val="645"/>
        </w:trPr>
        <w:tc>
          <w:tcPr>
            <w:tcW w:w="2565" w:type="dxa"/>
            <w:tcMar/>
          </w:tcPr>
          <w:p w:rsidR="005D77EE" w:rsidP="334E4B78" w:rsidRDefault="005D77EE" w14:paraId="7FA29B95" wp14:textId="77777777">
            <w:pPr>
              <w:jc w:val="center"/>
              <w:rPr>
                <w:sz w:val="24"/>
                <w:szCs w:val="24"/>
              </w:rPr>
            </w:pPr>
          </w:p>
          <w:p w:rsidRPr="006A3858" w:rsidR="009E251A" w:rsidP="334E4B78" w:rsidRDefault="009E251A" w14:paraId="3CE9CC0E" wp14:textId="4B1B0586">
            <w:pPr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CHAIR</w:t>
            </w:r>
          </w:p>
          <w:p w:rsidRPr="006A3858" w:rsidR="009E251A" w:rsidP="334E4B78" w:rsidRDefault="009E251A" w14:paraId="26150A0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334E4B78" w:rsidP="334E4B78" w:rsidRDefault="334E4B78" w14:paraId="270BCF58" w14:textId="692B7987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1EF89E04" w14:textId="4122691A">
            <w:pPr>
              <w:pStyle w:val="Normal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Vacant</w:t>
            </w:r>
          </w:p>
        </w:tc>
        <w:tc>
          <w:tcPr>
            <w:tcW w:w="2154" w:type="dxa"/>
            <w:tcMar/>
          </w:tcPr>
          <w:p w:rsidRPr="006A3858" w:rsidR="009E251A" w:rsidP="334E4B78" w:rsidRDefault="009E251A" w14:paraId="7CBBE8F8" wp14:textId="24011300" wp14:noSpellErr="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Pr="006A3858" w:rsidR="009E251A" w:rsidP="334E4B78" w:rsidRDefault="009E251A" w14:paraId="2E657373" wp14:textId="0B80BFD1" wp14:noSpellErr="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6A3858" w:rsidR="009E251A" w:rsidP="334E4B78" w:rsidRDefault="009E251A" w14:paraId="6E59CAA6" wp14:textId="6FD90171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6A3858" w:rsidR="009E251A" w:rsidTr="679CEED0" w14:paraId="04C1DAD3" wp14:textId="77777777">
        <w:trPr>
          <w:trHeight w:val="630"/>
        </w:trPr>
        <w:tc>
          <w:tcPr>
            <w:tcW w:w="2565" w:type="dxa"/>
            <w:tcMar/>
          </w:tcPr>
          <w:p w:rsidR="005D77EE" w:rsidP="334E4B78" w:rsidRDefault="005D77EE" w14:paraId="46BFAA2D" wp14:textId="77777777">
            <w:pPr>
              <w:jc w:val="center"/>
              <w:rPr>
                <w:sz w:val="24"/>
                <w:szCs w:val="24"/>
              </w:rPr>
            </w:pPr>
          </w:p>
          <w:p w:rsidR="009E251A" w:rsidP="334E4B78" w:rsidRDefault="009E251A" w14:paraId="5D226192" wp14:textId="77777777">
            <w:pPr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SECRETARY</w:t>
            </w:r>
          </w:p>
          <w:p w:rsidRPr="006A3858" w:rsidR="0024552F" w:rsidP="334E4B78" w:rsidRDefault="0024552F" w14:paraId="25FBF984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334E4B78" w:rsidP="334E4B78" w:rsidRDefault="334E4B78" w14:paraId="158B30A9" w14:textId="1A9FD86C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52D89C74" w14:textId="78D008F1">
            <w:pPr>
              <w:pStyle w:val="Normal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Andrew Dixon</w:t>
            </w:r>
          </w:p>
        </w:tc>
        <w:tc>
          <w:tcPr>
            <w:tcW w:w="2154" w:type="dxa"/>
            <w:tcMar/>
          </w:tcPr>
          <w:p w:rsidRPr="006A3858" w:rsidR="009E251A" w:rsidP="334E4B78" w:rsidRDefault="009E251A" w14:paraId="51811CCE" wp14:textId="1F66322D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Pr="006A3858" w:rsidR="009E251A" w:rsidP="334E4B78" w:rsidRDefault="009E251A" w14:paraId="7560340E" wp14:textId="27293328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6A3858" w:rsidR="009E251A" w:rsidP="334E4B78" w:rsidRDefault="009E251A" w14:paraId="05C8662E" wp14:textId="11DBDF2D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6A3858" w:rsidR="009E251A" w:rsidTr="679CEED0" w14:paraId="427140A4" wp14:textId="77777777">
        <w:trPr>
          <w:trHeight w:val="645"/>
        </w:trPr>
        <w:tc>
          <w:tcPr>
            <w:tcW w:w="2565" w:type="dxa"/>
            <w:tcMar/>
          </w:tcPr>
          <w:p w:rsidR="005D77EE" w:rsidP="334E4B78" w:rsidRDefault="005D77EE" w14:paraId="5D354E15" wp14:textId="77777777">
            <w:pPr>
              <w:jc w:val="center"/>
              <w:rPr>
                <w:sz w:val="24"/>
                <w:szCs w:val="24"/>
              </w:rPr>
            </w:pPr>
          </w:p>
          <w:p w:rsidR="009E251A" w:rsidP="334E4B78" w:rsidRDefault="009E251A" w14:paraId="54296255" wp14:textId="77777777">
            <w:pPr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TREASURER</w:t>
            </w:r>
          </w:p>
          <w:p w:rsidRPr="006A3858" w:rsidR="0024552F" w:rsidP="334E4B78" w:rsidRDefault="0024552F" w14:paraId="627BDF63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334E4B78" w:rsidP="334E4B78" w:rsidRDefault="334E4B78" w14:paraId="440FBFAF" w14:textId="0026774E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7ECE87C2" w14:textId="4AC48523">
            <w:pPr>
              <w:pStyle w:val="Normal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Chris Gibbs</w:t>
            </w:r>
          </w:p>
        </w:tc>
        <w:tc>
          <w:tcPr>
            <w:tcW w:w="2154" w:type="dxa"/>
            <w:tcMar/>
          </w:tcPr>
          <w:p w:rsidRPr="006A3858" w:rsidR="009E251A" w:rsidP="334E4B78" w:rsidRDefault="009E251A" w14:paraId="0A793818" wp14:textId="0A795636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Pr="006A3858" w:rsidR="009E251A" w:rsidP="334E4B78" w:rsidRDefault="009E251A" w14:paraId="41B5696B" wp14:textId="47713B6C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6A3858" w:rsidR="009E251A" w:rsidP="334E4B78" w:rsidRDefault="009E251A" w14:paraId="07C48B92" wp14:textId="0DF0C07A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6A3858" w:rsidR="0024552F" w:rsidTr="679CEED0" w14:paraId="11D28513" wp14:textId="77777777">
        <w:trPr>
          <w:trHeight w:val="645"/>
        </w:trPr>
        <w:tc>
          <w:tcPr>
            <w:tcW w:w="2565" w:type="dxa"/>
            <w:tcMar/>
          </w:tcPr>
          <w:p w:rsidR="005D77EE" w:rsidP="334E4B78" w:rsidRDefault="005D77EE" w14:paraId="45FAF369" wp14:textId="77777777">
            <w:pPr>
              <w:jc w:val="center"/>
              <w:rPr>
                <w:sz w:val="24"/>
                <w:szCs w:val="24"/>
              </w:rPr>
            </w:pPr>
          </w:p>
          <w:p w:rsidR="005D77EE" w:rsidP="334E4B78" w:rsidRDefault="005D77EE" w14:paraId="153BF635" wp14:textId="77777777">
            <w:pPr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 xml:space="preserve">HEALTH &amp; </w:t>
            </w:r>
          </w:p>
          <w:p w:rsidRPr="006A3858" w:rsidR="0024552F" w:rsidP="679CEED0" w:rsidRDefault="0024552F" wp14:noSpellErr="1" w14:paraId="38377C42" wp14:textId="612FA3A6">
            <w:pPr>
              <w:jc w:val="center"/>
              <w:rPr>
                <w:sz w:val="24"/>
                <w:szCs w:val="24"/>
              </w:rPr>
            </w:pPr>
            <w:r w:rsidRPr="679CEED0" w:rsidR="679CEED0">
              <w:rPr>
                <w:sz w:val="24"/>
                <w:szCs w:val="24"/>
              </w:rPr>
              <w:t>SAFETY OFFICER</w:t>
            </w:r>
            <w:r w:rsidRPr="679CEED0" w:rsidR="679CEED0">
              <w:rPr>
                <w:sz w:val="24"/>
                <w:szCs w:val="24"/>
              </w:rPr>
              <w:t xml:space="preserve"> </w:t>
            </w:r>
          </w:p>
          <w:p w:rsidRPr="006A3858" w:rsidR="0024552F" w:rsidP="679CEED0" w:rsidRDefault="0024552F" w14:paraId="4EDADC49" wp14:textId="431A424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334E4B78" w:rsidP="334E4B78" w:rsidRDefault="334E4B78" w14:paraId="4653B74B" w14:textId="6E89246D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7096FB06" w14:textId="482B3138">
            <w:pPr>
              <w:pStyle w:val="Normal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Colin Heath</w:t>
            </w:r>
          </w:p>
        </w:tc>
        <w:tc>
          <w:tcPr>
            <w:tcW w:w="2154" w:type="dxa"/>
            <w:tcMar/>
          </w:tcPr>
          <w:p w:rsidRPr="006A3858" w:rsidR="0024552F" w:rsidP="334E4B78" w:rsidRDefault="0024552F" w14:paraId="3E811668" wp14:textId="0651188D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Pr="006A3858" w:rsidR="0024552F" w:rsidP="334E4B78" w:rsidRDefault="0024552F" w14:paraId="389307C7" wp14:textId="127C5DC5" wp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6A3858" w:rsidR="0024552F" w:rsidP="334E4B78" w:rsidRDefault="0024552F" w14:paraId="489569AB" wp14:textId="4C8C2D0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679CEED0" w:rsidTr="679CEED0" w14:paraId="62D9DC17">
        <w:trPr>
          <w:trHeight w:val="645"/>
        </w:trPr>
        <w:tc>
          <w:tcPr>
            <w:tcW w:w="2565" w:type="dxa"/>
            <w:tcMar/>
          </w:tcPr>
          <w:p w:rsidR="679CEED0" w:rsidP="679CEED0" w:rsidRDefault="679CEED0" w14:paraId="7E2D1641" w14:textId="26128BFF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679CEED0" w:rsidP="679CEED0" w:rsidRDefault="679CEED0" w14:paraId="478057AD" w14:textId="1BB6B7B9">
            <w:pPr>
              <w:pStyle w:val="Normal"/>
              <w:jc w:val="center"/>
              <w:rPr>
                <w:sz w:val="24"/>
                <w:szCs w:val="24"/>
              </w:rPr>
            </w:pPr>
            <w:r w:rsidRPr="679CEED0" w:rsidR="679CEED0">
              <w:rPr>
                <w:sz w:val="24"/>
                <w:szCs w:val="24"/>
              </w:rPr>
              <w:t>MEMBERSHIP SECRETARY</w:t>
            </w:r>
          </w:p>
          <w:p w:rsidR="679CEED0" w:rsidP="679CEED0" w:rsidRDefault="679CEED0" w14:paraId="5169F5FE" w14:textId="56D04549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679CEED0" w:rsidP="679CEED0" w:rsidRDefault="679CEED0" w14:paraId="258035BE" w14:textId="05F360DC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  <w:p w:rsidR="679CEED0" w:rsidP="679CEED0" w:rsidRDefault="679CEED0" w14:paraId="75510B5F" w14:textId="6EE652B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79CEED0" w:rsidR="679CEED0">
              <w:rPr>
                <w:sz w:val="24"/>
                <w:szCs w:val="24"/>
              </w:rPr>
              <w:t>Nicky Thomas</w:t>
            </w:r>
          </w:p>
          <w:p w:rsidR="679CEED0" w:rsidP="679CEED0" w:rsidRDefault="679CEED0" w14:paraId="1FA10B64" w14:textId="1BD3802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="679CEED0" w:rsidP="679CEED0" w:rsidRDefault="679CEED0" w14:paraId="0285E14D" w14:textId="7347CD8E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="679CEED0" w:rsidP="679CEED0" w:rsidRDefault="679CEED0" w14:paraId="2BA5E045" w14:textId="1CEA69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="679CEED0" w:rsidP="679CEED0" w:rsidRDefault="679CEED0" w14:paraId="62C5EBEF" w14:textId="335B5F2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772362B7" w:rsidTr="679CEED0" w14:paraId="58BC480A" wp14:textId="77777777">
        <w:trPr>
          <w:trHeight w:val="645"/>
        </w:trPr>
        <w:tc>
          <w:tcPr>
            <w:tcW w:w="2565" w:type="dxa"/>
            <w:tcMar/>
          </w:tcPr>
          <w:p w:rsidR="772362B7" w:rsidP="334E4B78" w:rsidRDefault="772362B7" w14:paraId="33BFCD7D" wp14:textId="77777777" wp14:noSpellErr="1">
            <w:pPr>
              <w:jc w:val="center"/>
              <w:rPr>
                <w:sz w:val="24"/>
                <w:szCs w:val="24"/>
              </w:rPr>
            </w:pPr>
          </w:p>
          <w:p w:rsidR="2E4BD25A" w:rsidP="334E4B78" w:rsidRDefault="2E4BD25A" w14:paraId="57212F16" w14:textId="54F702DC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SITE MANAGER</w:t>
            </w:r>
          </w:p>
          <w:p w:rsidR="772362B7" w:rsidP="334E4B78" w:rsidRDefault="772362B7" w14:paraId="26A00E16" w14:textId="4B1CFE9C" w14:noSpellErr="1">
            <w:pPr>
              <w:pStyle w:val="Normal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Mar/>
          </w:tcPr>
          <w:p w:rsidR="334E4B78" w:rsidP="334E4B78" w:rsidRDefault="334E4B78" w14:paraId="34403E94" w14:textId="0574F1D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7297B06F" w14:textId="7D7FE7EE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Sally Quest</w:t>
            </w:r>
          </w:p>
        </w:tc>
        <w:tc>
          <w:tcPr>
            <w:tcW w:w="2154" w:type="dxa"/>
            <w:tcMar/>
          </w:tcPr>
          <w:p w:rsidR="772362B7" w:rsidP="334E4B78" w:rsidRDefault="772362B7" w14:paraId="6E2717CA" w14:textId="15BE8A2A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="772362B7" w:rsidP="334E4B78" w:rsidRDefault="772362B7" w14:paraId="3EA727FC" w14:textId="65A347F4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="772362B7" w:rsidP="334E4B78" w:rsidRDefault="772362B7" w14:paraId="1C6A659B" w14:textId="5ADB29FF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772362B7" w:rsidTr="679CEED0" w14:paraId="0AF3DBD7" wp14:textId="77777777">
        <w:trPr>
          <w:trHeight w:val="645"/>
        </w:trPr>
        <w:tc>
          <w:tcPr>
            <w:tcW w:w="2565" w:type="dxa"/>
            <w:tcMar/>
          </w:tcPr>
          <w:p w:rsidR="772362B7" w:rsidP="334E4B78" w:rsidRDefault="772362B7" w14:paraId="01435D43" wp14:textId="77777777" wp14:noSpellErr="1">
            <w:pPr>
              <w:jc w:val="center"/>
              <w:rPr>
                <w:sz w:val="24"/>
                <w:szCs w:val="24"/>
              </w:rPr>
            </w:pPr>
          </w:p>
          <w:p w:rsidR="772362B7" w:rsidP="334E4B78" w:rsidRDefault="772362B7" w14:paraId="6A3E6020" w14:textId="2DDEE72D">
            <w:pPr>
              <w:pStyle w:val="Normal"/>
              <w:suppressLineNumbers w:val="0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334E4B78" w:rsidR="334E4B78">
              <w:rPr>
                <w:sz w:val="24"/>
                <w:szCs w:val="24"/>
              </w:rPr>
              <w:t>EVENTS CO-ORDINATOR</w:t>
            </w:r>
          </w:p>
        </w:tc>
        <w:tc>
          <w:tcPr>
            <w:tcW w:w="1743" w:type="dxa"/>
            <w:tcMar/>
          </w:tcPr>
          <w:p w:rsidR="334E4B78" w:rsidP="334E4B78" w:rsidRDefault="334E4B78" w14:paraId="070944A9" w14:textId="4ED51847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472262B3" w14:textId="745DCA15">
            <w:pPr>
              <w:pStyle w:val="Normal"/>
              <w:jc w:val="center"/>
              <w:rPr>
                <w:sz w:val="24"/>
                <w:szCs w:val="24"/>
              </w:rPr>
            </w:pPr>
            <w:r w:rsidRPr="334E4B78" w:rsidR="334E4B78">
              <w:rPr>
                <w:sz w:val="24"/>
                <w:szCs w:val="24"/>
              </w:rPr>
              <w:t>Anne Bailey-Maddox</w:t>
            </w:r>
          </w:p>
        </w:tc>
        <w:tc>
          <w:tcPr>
            <w:tcW w:w="2154" w:type="dxa"/>
            <w:tcMar/>
          </w:tcPr>
          <w:p w:rsidR="772362B7" w:rsidP="334E4B78" w:rsidRDefault="772362B7" w14:paraId="6C12DA95" w14:textId="1B0A0D30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="772362B7" w:rsidP="334E4B78" w:rsidRDefault="772362B7" w14:paraId="44929602" w14:textId="1D655077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="772362B7" w:rsidP="334E4B78" w:rsidRDefault="772362B7" w14:paraId="4DC2349F" w14:textId="6ED9828C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52DDF42C" w:rsidTr="679CEED0" w14:paraId="16DE8EFA" wp14:textId="77777777">
        <w:trPr>
          <w:trHeight w:val="645"/>
        </w:trPr>
        <w:tc>
          <w:tcPr>
            <w:tcW w:w="2565" w:type="dxa"/>
            <w:tcMar/>
          </w:tcPr>
          <w:p w:rsidR="52DDF42C" w:rsidP="334E4B78" w:rsidRDefault="52DDF42C" w14:paraId="7DA79C8F" w14:textId="2B4C9BC2" w14:noSpellErr="1">
            <w:pPr>
              <w:pStyle w:val="Normal"/>
              <w:spacing w:before="0" w:beforeAutospacing="off" w:after="16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  <w:p w:rsidR="52DDF42C" w:rsidP="334E4B78" w:rsidRDefault="52DDF42C" w14:paraId="18DAB97D" w14:textId="0D482AD1">
            <w:pPr>
              <w:pStyle w:val="Normal"/>
              <w:suppressLineNumbers w:val="0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334E4B78" w:rsidR="334E4B78">
              <w:rPr>
                <w:sz w:val="24"/>
                <w:szCs w:val="24"/>
              </w:rPr>
              <w:t>PUBLICITY OFFICER</w:t>
            </w:r>
          </w:p>
        </w:tc>
        <w:tc>
          <w:tcPr>
            <w:tcW w:w="1743" w:type="dxa"/>
            <w:tcMar/>
          </w:tcPr>
          <w:p w:rsidR="334E4B78" w:rsidP="334E4B78" w:rsidRDefault="334E4B78" w14:paraId="67E3729B" w14:textId="618E2789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334E4B78" w:rsidP="334E4B78" w:rsidRDefault="334E4B78" w14:paraId="4E942FEB" w14:textId="0FF792A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34E4B78" w:rsidR="334E4B78">
              <w:rPr>
                <w:sz w:val="24"/>
                <w:szCs w:val="24"/>
              </w:rPr>
              <w:t>Jill Anker</w:t>
            </w:r>
          </w:p>
        </w:tc>
        <w:tc>
          <w:tcPr>
            <w:tcW w:w="2154" w:type="dxa"/>
            <w:tcMar/>
          </w:tcPr>
          <w:p w:rsidR="52DDF42C" w:rsidP="334E4B78" w:rsidRDefault="52DDF42C" w14:paraId="5AE7A7DC" w14:textId="6547DDEB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Mar/>
          </w:tcPr>
          <w:p w:rsidR="52DDF42C" w:rsidP="334E4B78" w:rsidRDefault="52DDF42C" w14:paraId="1EC41D03" w14:textId="28100D9B" w14:noSpellErr="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="52DDF42C" w:rsidP="334E4B78" w:rsidRDefault="52DDF42C" w14:paraId="31FBBE2F" w14:textId="7B07DE57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334E4B78" w:rsidRDefault="334E4B78" w14:paraId="754F6959" w14:textId="4C15F823"/>
    <w:p w:rsidR="3DC9C20F" w:rsidRDefault="3DC9C20F" w14:paraId="41A874AE" w14:textId="2744A111"/>
    <w:p xmlns:wp14="http://schemas.microsoft.com/office/word/2010/wordml" w:rsidR="00000E06" w:rsidP="0024552F" w:rsidRDefault="00000E06" w14:paraId="22720378" wp14:textId="77777777">
      <w:pPr>
        <w:ind w:left="-480"/>
        <w:jc w:val="center"/>
        <w:rPr>
          <w:sz w:val="28"/>
          <w:szCs w:val="28"/>
        </w:rPr>
      </w:pPr>
    </w:p>
    <w:sectPr w:rsidR="00000E06" w:rsidSect="0024552F">
      <w:pgSz w:w="11907" w:h="16840" w:orient="portrait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8"/>
    <w:rsid w:val="00000E06"/>
    <w:rsid w:val="00044CED"/>
    <w:rsid w:val="0024552F"/>
    <w:rsid w:val="0046672E"/>
    <w:rsid w:val="005D77EE"/>
    <w:rsid w:val="006A3858"/>
    <w:rsid w:val="00762B50"/>
    <w:rsid w:val="00920A08"/>
    <w:rsid w:val="009B4D80"/>
    <w:rsid w:val="009E251A"/>
    <w:rsid w:val="00BA3986"/>
    <w:rsid w:val="00C82B8B"/>
    <w:rsid w:val="00ED6249"/>
    <w:rsid w:val="14FBFAA6"/>
    <w:rsid w:val="162F249F"/>
    <w:rsid w:val="214E5490"/>
    <w:rsid w:val="2E37F23C"/>
    <w:rsid w:val="2E4BD25A"/>
    <w:rsid w:val="334E4B78"/>
    <w:rsid w:val="3DC9C20F"/>
    <w:rsid w:val="478D4B4E"/>
    <w:rsid w:val="52DDF42C"/>
    <w:rsid w:val="5FE36204"/>
    <w:rsid w:val="679CEED0"/>
    <w:rsid w:val="772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FBFAA6"/>
  <w15:chartTrackingRefBased/>
  <w15:docId w15:val="{564092A7-AEBC-439F-9883-20E070227E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920A0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5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E2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ED6249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24552F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b17b760af9a94dce" /><Relationship Type="http://schemas.openxmlformats.org/officeDocument/2006/relationships/image" Target="/media/image.jpg" Id="R47d475212375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Cymdeithas  Alotiadau  Beaumaris  Allotments  Society</dc:title>
  <dc:subject/>
  <dc:creator>Beaumaris Allotment</dc:creator>
  <keywords/>
  <lastModifiedBy>Beaumaris Allotment</lastModifiedBy>
  <revision>13</revision>
  <lastPrinted>2014-03-18T17:45:00.0000000Z</lastPrinted>
  <dcterms:created xsi:type="dcterms:W3CDTF">2018-02-26T20:10:05.8583326Z</dcterms:created>
  <dcterms:modified xsi:type="dcterms:W3CDTF">2024-03-03T17:46:51.0169567Z</dcterms:modified>
</coreProperties>
</file>